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E4EC9B" w14:textId="77777777" w:rsidR="00CF3BAC" w:rsidRPr="00CF3BAC" w:rsidRDefault="00CF3BAC" w:rsidP="00CF3BAC">
      <w:pPr>
        <w:rPr>
          <w:rFonts w:asciiTheme="minorHAnsi" w:hAnsiTheme="minorHAnsi" w:cstheme="minorHAnsi"/>
        </w:rPr>
      </w:pPr>
    </w:p>
    <w:p w14:paraId="1755A451" w14:textId="77777777" w:rsidR="00CF3BAC" w:rsidRPr="00CF3BAC" w:rsidRDefault="00CF3BAC" w:rsidP="00CF3BAC">
      <w:pPr>
        <w:rPr>
          <w:rFonts w:asciiTheme="minorHAnsi" w:hAnsiTheme="minorHAnsi" w:cstheme="minorHAnsi"/>
        </w:rPr>
      </w:pPr>
    </w:p>
    <w:p w14:paraId="4B8D7F22" w14:textId="3D8F7DD1" w:rsidR="00CF3BAC" w:rsidRPr="003B3E7E" w:rsidRDefault="003B3E7E" w:rsidP="00CF3BAC">
      <w:pPr>
        <w:spacing w:before="120" w:after="120"/>
        <w:jc w:val="center"/>
        <w:rPr>
          <w:rFonts w:asciiTheme="minorHAnsi" w:hAnsiTheme="minorHAnsi" w:cstheme="minorHAnsi"/>
          <w:b/>
          <w:bCs/>
          <w:color w:val="595959" w:themeColor="text1" w:themeTint="A6"/>
          <w:sz w:val="32"/>
          <w:szCs w:val="32"/>
          <w:lang w:val="uk-UA"/>
        </w:rPr>
      </w:pPr>
      <w:r w:rsidRPr="003B3E7E">
        <w:rPr>
          <w:rFonts w:asciiTheme="minorHAnsi" w:hAnsiTheme="minorHAnsi" w:cstheme="minorHAnsi"/>
          <w:b/>
          <w:bCs/>
          <w:color w:val="595959" w:themeColor="text1" w:themeTint="A6"/>
          <w:sz w:val="32"/>
          <w:szCs w:val="32"/>
          <w:lang w:val="uk-UA"/>
        </w:rPr>
        <w:t>КОНФЕРЕНЦІЯ З ГРОМАДСЬКИХ СЛУХАНЬ</w:t>
      </w:r>
    </w:p>
    <w:p w14:paraId="0E530EAD" w14:textId="31465F74" w:rsidR="00CF3BAC" w:rsidRPr="003B3E7E" w:rsidRDefault="003B3E7E" w:rsidP="00CF3BAC">
      <w:pPr>
        <w:jc w:val="center"/>
        <w:rPr>
          <w:rFonts w:asciiTheme="minorHAnsi" w:hAnsiTheme="minorHAnsi" w:cstheme="minorHAnsi"/>
          <w:b/>
          <w:bCs/>
          <w:color w:val="595959" w:themeColor="text1" w:themeTint="A6"/>
          <w:sz w:val="32"/>
          <w:szCs w:val="32"/>
          <w:lang w:val="uk-UA"/>
        </w:rPr>
      </w:pPr>
      <w:r w:rsidRPr="003B3E7E">
        <w:rPr>
          <w:rFonts w:asciiTheme="minorHAnsi" w:hAnsiTheme="minorHAnsi" w:cstheme="minorHAnsi"/>
          <w:b/>
          <w:bCs/>
          <w:color w:val="595959" w:themeColor="text1" w:themeTint="A6"/>
          <w:sz w:val="32"/>
          <w:szCs w:val="32"/>
          <w:lang w:val="uk-UA"/>
        </w:rPr>
        <w:t>Програми Транскордонного Співробітництва</w:t>
      </w:r>
    </w:p>
    <w:p w14:paraId="2366B5BA" w14:textId="7577E290" w:rsidR="00CF3BAC" w:rsidRPr="003B3E7E" w:rsidRDefault="00CF3BAC" w:rsidP="00CF3BAC">
      <w:pPr>
        <w:jc w:val="center"/>
        <w:rPr>
          <w:rFonts w:asciiTheme="minorHAnsi" w:hAnsiTheme="minorHAnsi" w:cstheme="minorHAnsi"/>
          <w:b/>
          <w:bCs/>
          <w:color w:val="595959" w:themeColor="text1" w:themeTint="A6"/>
          <w:sz w:val="32"/>
          <w:szCs w:val="32"/>
          <w:lang w:val="uk-UA"/>
        </w:rPr>
      </w:pPr>
      <w:r w:rsidRPr="003B3E7E">
        <w:rPr>
          <w:rFonts w:asciiTheme="minorHAnsi" w:hAnsiTheme="minorHAnsi" w:cstheme="minorHAnsi"/>
          <w:b/>
          <w:bCs/>
          <w:color w:val="595959" w:themeColor="text1" w:themeTint="A6"/>
          <w:sz w:val="32"/>
          <w:szCs w:val="32"/>
          <w:lang w:val="uk-UA"/>
        </w:rPr>
        <w:t xml:space="preserve">Interreg NEXT </w:t>
      </w:r>
      <w:r w:rsidR="003B3E7E" w:rsidRPr="003B3E7E">
        <w:rPr>
          <w:rFonts w:asciiTheme="minorHAnsi" w:hAnsiTheme="minorHAnsi" w:cstheme="minorHAnsi"/>
          <w:b/>
          <w:bCs/>
          <w:color w:val="595959" w:themeColor="text1" w:themeTint="A6"/>
          <w:sz w:val="32"/>
          <w:szCs w:val="32"/>
          <w:lang w:val="uk-UA"/>
        </w:rPr>
        <w:t>Польща-Білорусь-Україна</w:t>
      </w:r>
      <w:r w:rsidRPr="003B3E7E">
        <w:rPr>
          <w:rFonts w:asciiTheme="minorHAnsi" w:hAnsiTheme="minorHAnsi" w:cstheme="minorHAnsi"/>
          <w:b/>
          <w:bCs/>
          <w:color w:val="595959" w:themeColor="text1" w:themeTint="A6"/>
          <w:sz w:val="32"/>
          <w:szCs w:val="32"/>
          <w:lang w:val="uk-UA"/>
        </w:rPr>
        <w:t xml:space="preserve"> 2021-2027</w:t>
      </w:r>
    </w:p>
    <w:p w14:paraId="365660DC" w14:textId="77777777" w:rsidR="00CF3BAC" w:rsidRPr="003B3E7E" w:rsidRDefault="00CF3BAC" w:rsidP="00CF3BAC">
      <w:pPr>
        <w:rPr>
          <w:rFonts w:asciiTheme="minorHAnsi" w:hAnsiTheme="minorHAnsi" w:cstheme="minorHAnsi"/>
          <w:lang w:val="uk-UA"/>
        </w:rPr>
      </w:pPr>
    </w:p>
    <w:p w14:paraId="2ACEABEB" w14:textId="5103BF6E" w:rsidR="00CF3BAC" w:rsidRPr="003B3E7E" w:rsidRDefault="00724046" w:rsidP="00CF3BAC">
      <w:pPr>
        <w:jc w:val="center"/>
        <w:rPr>
          <w:rFonts w:asciiTheme="minorHAnsi" w:hAnsiTheme="minorHAnsi" w:cstheme="minorHAnsi"/>
          <w:b/>
          <w:bCs/>
          <w:color w:val="4472C4" w:themeColor="accent1"/>
          <w:lang w:val="uk-UA"/>
        </w:rPr>
      </w:pPr>
      <w:r>
        <w:rPr>
          <w:rFonts w:asciiTheme="minorHAnsi" w:hAnsiTheme="minorHAnsi" w:cstheme="minorHAnsi"/>
          <w:b/>
          <w:bCs/>
          <w:color w:val="4472C4" w:themeColor="accent1"/>
        </w:rPr>
        <w:t>3</w:t>
      </w:r>
      <w:r w:rsidR="003B3E7E" w:rsidRPr="003B3E7E">
        <w:rPr>
          <w:rFonts w:asciiTheme="minorHAnsi" w:hAnsiTheme="minorHAnsi" w:cstheme="minorHAnsi"/>
          <w:b/>
          <w:bCs/>
          <w:color w:val="4472C4" w:themeColor="accent1"/>
          <w:lang w:val="uk-UA"/>
        </w:rPr>
        <w:t xml:space="preserve"> грудня</w:t>
      </w:r>
      <w:r w:rsidR="00CF3BAC" w:rsidRPr="003B3E7E">
        <w:rPr>
          <w:rFonts w:asciiTheme="minorHAnsi" w:hAnsiTheme="minorHAnsi" w:cstheme="minorHAnsi"/>
          <w:b/>
          <w:bCs/>
          <w:color w:val="4472C4" w:themeColor="accent1"/>
          <w:lang w:val="uk-UA"/>
        </w:rPr>
        <w:t xml:space="preserve"> 2020</w:t>
      </w:r>
    </w:p>
    <w:p w14:paraId="0AF1F5E4" w14:textId="23EDF97E" w:rsidR="00CF3BAC" w:rsidRPr="003B3E7E" w:rsidRDefault="00CF3BAC" w:rsidP="00CF3BAC">
      <w:pPr>
        <w:jc w:val="center"/>
        <w:rPr>
          <w:rFonts w:asciiTheme="minorHAnsi" w:hAnsiTheme="minorHAnsi" w:cstheme="minorHAnsi"/>
          <w:b/>
          <w:bCs/>
          <w:color w:val="4472C4" w:themeColor="accent1"/>
          <w:lang w:val="uk-UA"/>
        </w:rPr>
      </w:pPr>
      <w:r w:rsidRPr="003B3E7E">
        <w:rPr>
          <w:rFonts w:asciiTheme="minorHAnsi" w:hAnsiTheme="minorHAnsi" w:cstheme="minorHAnsi"/>
          <w:b/>
          <w:bCs/>
          <w:color w:val="4472C4" w:themeColor="accent1"/>
          <w:lang w:val="uk-UA"/>
        </w:rPr>
        <w:t xml:space="preserve">10:00 CET, </w:t>
      </w:r>
      <w:r w:rsidR="00E07F50">
        <w:rPr>
          <w:rFonts w:asciiTheme="minorHAnsi" w:hAnsiTheme="minorHAnsi" w:cstheme="minorHAnsi"/>
          <w:b/>
          <w:bCs/>
          <w:color w:val="4472C4" w:themeColor="accent1"/>
          <w:lang w:val="en-US"/>
        </w:rPr>
        <w:t>via</w:t>
      </w:r>
      <w:r w:rsidRPr="003B3E7E">
        <w:rPr>
          <w:rFonts w:asciiTheme="minorHAnsi" w:hAnsiTheme="minorHAnsi" w:cstheme="minorHAnsi"/>
          <w:b/>
          <w:bCs/>
          <w:color w:val="4472C4" w:themeColor="accent1"/>
          <w:lang w:val="uk-UA"/>
        </w:rPr>
        <w:t xml:space="preserve"> Zoom</w:t>
      </w:r>
    </w:p>
    <w:p w14:paraId="76605452" w14:textId="688FD316" w:rsidR="00CF3BAC" w:rsidRPr="003B3E7E" w:rsidRDefault="00CF3BAC" w:rsidP="00CE3E3F">
      <w:pPr>
        <w:rPr>
          <w:rFonts w:asciiTheme="minorHAnsi" w:hAnsiTheme="minorHAnsi" w:cstheme="minorHAnsi"/>
          <w:lang w:val="uk-UA"/>
        </w:rPr>
      </w:pPr>
    </w:p>
    <w:tbl>
      <w:tblPr>
        <w:tblStyle w:val="Jasnalista"/>
        <w:tblW w:w="8956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000" w:firstRow="0" w:lastRow="0" w:firstColumn="0" w:lastColumn="0" w:noHBand="0" w:noVBand="0"/>
      </w:tblPr>
      <w:tblGrid>
        <w:gridCol w:w="1736"/>
        <w:gridCol w:w="7220"/>
      </w:tblGrid>
      <w:tr w:rsidR="00CE3E3F" w:rsidRPr="003B3E7E" w14:paraId="787764D3" w14:textId="77777777" w:rsidTr="00AA07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955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BE2021A" w14:textId="51EA7BAE" w:rsidR="00CE3E3F" w:rsidRPr="003B3E7E" w:rsidRDefault="003B3E7E" w:rsidP="003B3E7E">
            <w:pPr>
              <w:pStyle w:val="Nagwek2"/>
              <w:spacing w:line="360" w:lineRule="auto"/>
              <w:contextualSpacing/>
              <w:jc w:val="center"/>
              <w:outlineLvl w:val="1"/>
              <w:rPr>
                <w:rFonts w:asciiTheme="minorHAnsi" w:hAnsiTheme="minorHAnsi" w:cstheme="minorHAnsi"/>
                <w:color w:val="595959" w:themeColor="text1" w:themeTint="A6"/>
                <w:lang w:val="uk-UA"/>
              </w:rPr>
            </w:pPr>
            <w:r w:rsidRPr="003B3E7E">
              <w:rPr>
                <w:rFonts w:asciiTheme="minorHAnsi" w:hAnsiTheme="minorHAnsi" w:cstheme="minorHAnsi"/>
                <w:color w:val="595959" w:themeColor="text1" w:themeTint="A6"/>
                <w:lang w:val="uk-UA"/>
              </w:rPr>
              <w:t>Порядок денний</w:t>
            </w:r>
          </w:p>
        </w:tc>
      </w:tr>
      <w:tr w:rsidR="00CE3E3F" w:rsidRPr="003B3E7E" w14:paraId="660FFA8A" w14:textId="77777777" w:rsidTr="00AA0759">
        <w:trPr>
          <w:trHeight w:val="41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36" w:type="dxa"/>
            <w:tcBorders>
              <w:left w:val="none" w:sz="0" w:space="0" w:color="auto"/>
              <w:right w:val="none" w:sz="0" w:space="0" w:color="auto"/>
            </w:tcBorders>
          </w:tcPr>
          <w:p w14:paraId="1763FA80" w14:textId="77777777" w:rsidR="00CE3E3F" w:rsidRPr="003B3E7E" w:rsidRDefault="00CE3E3F" w:rsidP="00DD38C4">
            <w:pPr>
              <w:spacing w:before="120" w:after="120" w:line="360" w:lineRule="auto"/>
              <w:contextualSpacing/>
              <w:rPr>
                <w:rFonts w:asciiTheme="minorHAnsi" w:hAnsiTheme="minorHAnsi" w:cstheme="minorHAnsi"/>
                <w:color w:val="595959" w:themeColor="text1" w:themeTint="A6"/>
                <w:lang w:val="uk-UA"/>
              </w:rPr>
            </w:pPr>
            <w:r w:rsidRPr="003B3E7E">
              <w:rPr>
                <w:rFonts w:asciiTheme="minorHAnsi" w:hAnsiTheme="minorHAnsi" w:cstheme="minorHAnsi"/>
                <w:color w:val="595959" w:themeColor="text1" w:themeTint="A6"/>
                <w:lang w:val="uk-UA"/>
              </w:rPr>
              <w:t>10.00-10.15</w:t>
            </w:r>
          </w:p>
        </w:tc>
        <w:tc>
          <w:tcPr>
            <w:tcW w:w="7220" w:type="dxa"/>
          </w:tcPr>
          <w:p w14:paraId="718DC01D" w14:textId="603A4DE3" w:rsidR="00CE3E3F" w:rsidRPr="003B3E7E" w:rsidRDefault="003B3E7E" w:rsidP="003B3E7E">
            <w:pPr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595959" w:themeColor="text1" w:themeTint="A6"/>
                <w:lang w:val="uk-UA"/>
              </w:rPr>
            </w:pPr>
            <w:r w:rsidRPr="003B3E7E">
              <w:rPr>
                <w:rFonts w:asciiTheme="minorHAnsi" w:hAnsiTheme="minorHAnsi" w:cstheme="minorHAnsi"/>
                <w:color w:val="595959" w:themeColor="text1" w:themeTint="A6"/>
                <w:lang w:val="uk-UA"/>
              </w:rPr>
              <w:t>Привітання учасників</w:t>
            </w:r>
          </w:p>
        </w:tc>
      </w:tr>
      <w:tr w:rsidR="00CE3E3F" w:rsidRPr="00724046" w14:paraId="6C058474" w14:textId="77777777" w:rsidTr="00AA07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3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C59824B" w14:textId="27045AD3" w:rsidR="00CE3E3F" w:rsidRPr="003B3E7E" w:rsidRDefault="00711E50" w:rsidP="00E869CF">
            <w:pPr>
              <w:spacing w:before="120" w:after="120" w:line="360" w:lineRule="auto"/>
              <w:contextualSpacing/>
              <w:rPr>
                <w:rFonts w:asciiTheme="minorHAnsi" w:hAnsiTheme="minorHAnsi" w:cstheme="minorHAnsi"/>
                <w:color w:val="595959" w:themeColor="text1" w:themeTint="A6"/>
                <w:lang w:val="uk-UA"/>
              </w:rPr>
            </w:pPr>
            <w:bookmarkStart w:id="0" w:name="_Hlk57201193"/>
            <w:r w:rsidRPr="003B3E7E">
              <w:rPr>
                <w:rFonts w:asciiTheme="minorHAnsi" w:hAnsiTheme="minorHAnsi" w:cstheme="minorHAnsi"/>
                <w:color w:val="595959" w:themeColor="text1" w:themeTint="A6"/>
                <w:lang w:val="uk-UA"/>
              </w:rPr>
              <w:t>10.</w:t>
            </w:r>
            <w:r w:rsidR="00B5355C" w:rsidRPr="003B3E7E">
              <w:rPr>
                <w:rFonts w:asciiTheme="minorHAnsi" w:hAnsiTheme="minorHAnsi" w:cstheme="minorHAnsi"/>
                <w:color w:val="595959" w:themeColor="text1" w:themeTint="A6"/>
                <w:lang w:val="uk-UA"/>
              </w:rPr>
              <w:t>1</w:t>
            </w:r>
            <w:r w:rsidRPr="003B3E7E">
              <w:rPr>
                <w:rFonts w:asciiTheme="minorHAnsi" w:hAnsiTheme="minorHAnsi" w:cstheme="minorHAnsi"/>
                <w:color w:val="595959" w:themeColor="text1" w:themeTint="A6"/>
                <w:lang w:val="uk-UA"/>
              </w:rPr>
              <w:t>5-1</w:t>
            </w:r>
            <w:r w:rsidR="00E869CF" w:rsidRPr="003B3E7E">
              <w:rPr>
                <w:rFonts w:asciiTheme="minorHAnsi" w:hAnsiTheme="minorHAnsi" w:cstheme="minorHAnsi"/>
                <w:color w:val="595959" w:themeColor="text1" w:themeTint="A6"/>
                <w:lang w:val="uk-UA"/>
              </w:rPr>
              <w:t>2</w:t>
            </w:r>
            <w:r w:rsidRPr="003B3E7E">
              <w:rPr>
                <w:rFonts w:asciiTheme="minorHAnsi" w:hAnsiTheme="minorHAnsi" w:cstheme="minorHAnsi"/>
                <w:color w:val="595959" w:themeColor="text1" w:themeTint="A6"/>
                <w:lang w:val="uk-UA"/>
              </w:rPr>
              <w:t>.</w:t>
            </w:r>
            <w:r w:rsidR="00D51372" w:rsidRPr="003B3E7E">
              <w:rPr>
                <w:rFonts w:asciiTheme="minorHAnsi" w:hAnsiTheme="minorHAnsi" w:cstheme="minorHAnsi"/>
                <w:color w:val="595959" w:themeColor="text1" w:themeTint="A6"/>
                <w:lang w:val="uk-UA"/>
              </w:rPr>
              <w:t>15</w:t>
            </w:r>
          </w:p>
        </w:tc>
        <w:tc>
          <w:tcPr>
            <w:tcW w:w="722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00E854B0" w14:textId="679103F3" w:rsidR="00CE3E3F" w:rsidRPr="003B3E7E" w:rsidRDefault="003B3E7E" w:rsidP="003B3E7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595959" w:themeColor="text1" w:themeTint="A6"/>
                <w:lang w:val="uk-UA"/>
              </w:rPr>
            </w:pPr>
            <w:r w:rsidRPr="003B3E7E">
              <w:rPr>
                <w:rFonts w:asciiTheme="minorHAnsi" w:hAnsiTheme="minorHAnsi" w:cstheme="minorHAnsi"/>
                <w:color w:val="595959" w:themeColor="text1" w:themeTint="A6"/>
                <w:lang w:val="uk-UA"/>
              </w:rPr>
              <w:t>Основні принципи Програми</w:t>
            </w:r>
            <w:r w:rsidR="00711E50" w:rsidRPr="003B3E7E">
              <w:rPr>
                <w:rFonts w:asciiTheme="minorHAnsi" w:hAnsiTheme="minorHAnsi" w:cstheme="minorHAnsi"/>
                <w:color w:val="595959" w:themeColor="text1" w:themeTint="A6"/>
                <w:lang w:val="uk-UA"/>
              </w:rPr>
              <w:t xml:space="preserve"> Interreg NEXT </w:t>
            </w:r>
            <w:r w:rsidRPr="003B3E7E">
              <w:rPr>
                <w:rFonts w:asciiTheme="minorHAnsi" w:hAnsiTheme="minorHAnsi" w:cstheme="minorHAnsi"/>
                <w:color w:val="595959" w:themeColor="text1" w:themeTint="A6"/>
                <w:lang w:val="uk-UA"/>
              </w:rPr>
              <w:t>Польща-Білорусь-Україна</w:t>
            </w:r>
            <w:r w:rsidR="00711E50" w:rsidRPr="003B3E7E">
              <w:rPr>
                <w:rFonts w:asciiTheme="minorHAnsi" w:hAnsiTheme="minorHAnsi" w:cstheme="minorHAnsi"/>
                <w:color w:val="595959" w:themeColor="text1" w:themeTint="A6"/>
                <w:lang w:val="uk-UA"/>
              </w:rPr>
              <w:t xml:space="preserve"> 2021-2027:</w:t>
            </w:r>
          </w:p>
        </w:tc>
      </w:tr>
      <w:tr w:rsidR="00CE3E3F" w:rsidRPr="003B3E7E" w14:paraId="54444953" w14:textId="77777777" w:rsidTr="00AA0759">
        <w:trPr>
          <w:trHeight w:val="74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36" w:type="dxa"/>
            <w:tcBorders>
              <w:left w:val="none" w:sz="0" w:space="0" w:color="auto"/>
              <w:right w:val="none" w:sz="0" w:space="0" w:color="auto"/>
            </w:tcBorders>
          </w:tcPr>
          <w:p w14:paraId="2AB74FE7" w14:textId="6D0DEA1B" w:rsidR="00CE3E3F" w:rsidRPr="003B3E7E" w:rsidRDefault="00CE3E3F" w:rsidP="00DD38C4">
            <w:pPr>
              <w:spacing w:before="120" w:after="120" w:line="360" w:lineRule="auto"/>
              <w:contextualSpacing/>
              <w:rPr>
                <w:rFonts w:asciiTheme="minorHAnsi" w:hAnsiTheme="minorHAnsi" w:cstheme="minorHAnsi"/>
                <w:color w:val="595959" w:themeColor="text1" w:themeTint="A6"/>
                <w:lang w:val="uk-UA"/>
              </w:rPr>
            </w:pPr>
          </w:p>
        </w:tc>
        <w:tc>
          <w:tcPr>
            <w:tcW w:w="7220" w:type="dxa"/>
          </w:tcPr>
          <w:p w14:paraId="5D6AC605" w14:textId="4D33E1F4" w:rsidR="00CE3E3F" w:rsidRPr="003B3E7E" w:rsidRDefault="003B3E7E" w:rsidP="00AA0759">
            <w:pPr>
              <w:pStyle w:val="Akapitzlist"/>
              <w:numPr>
                <w:ilvl w:val="0"/>
                <w:numId w:val="8"/>
              </w:numPr>
              <w:spacing w:line="276" w:lineRule="auto"/>
              <w:ind w:left="39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595959" w:themeColor="text1" w:themeTint="A6"/>
                <w:lang w:val="uk-UA"/>
              </w:rPr>
            </w:pPr>
            <w:r w:rsidRPr="003B3E7E">
              <w:rPr>
                <w:rFonts w:asciiTheme="minorHAnsi" w:hAnsiTheme="minorHAnsi" w:cstheme="minorHAnsi"/>
                <w:color w:val="595959" w:themeColor="text1" w:themeTint="A6"/>
                <w:lang w:val="uk-UA"/>
              </w:rPr>
              <w:t>територія Програми</w:t>
            </w:r>
          </w:p>
          <w:p w14:paraId="55811660" w14:textId="3B2DC322" w:rsidR="00AA0759" w:rsidRPr="003B3E7E" w:rsidRDefault="003B3E7E" w:rsidP="003B3E7E">
            <w:pPr>
              <w:pStyle w:val="Akapitzlist"/>
              <w:numPr>
                <w:ilvl w:val="0"/>
                <w:numId w:val="8"/>
              </w:numPr>
              <w:spacing w:after="120" w:line="276" w:lineRule="auto"/>
              <w:ind w:left="39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595959" w:themeColor="text1" w:themeTint="A6"/>
                <w:lang w:val="uk-UA"/>
              </w:rPr>
            </w:pPr>
            <w:r w:rsidRPr="003B3E7E">
              <w:rPr>
                <w:rFonts w:asciiTheme="minorHAnsi" w:hAnsiTheme="minorHAnsi" w:cstheme="minorHAnsi"/>
                <w:color w:val="595959" w:themeColor="text1" w:themeTint="A6"/>
                <w:lang w:val="uk-UA"/>
              </w:rPr>
              <w:t>пріоритети та конкретні цілі</w:t>
            </w:r>
            <w:r w:rsidR="00AA0759" w:rsidRPr="003B3E7E">
              <w:rPr>
                <w:rFonts w:asciiTheme="minorHAnsi" w:hAnsiTheme="minorHAnsi" w:cstheme="minorHAnsi"/>
                <w:color w:val="595959" w:themeColor="text1" w:themeTint="A6"/>
                <w:lang w:val="uk-UA"/>
              </w:rPr>
              <w:t>:</w:t>
            </w:r>
          </w:p>
        </w:tc>
      </w:tr>
      <w:tr w:rsidR="00FF5DFB" w:rsidRPr="003B3E7E" w14:paraId="72DFEBC4" w14:textId="77777777" w:rsidTr="00AA07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3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A80D5D2" w14:textId="49DAEFAA" w:rsidR="00FF5DFB" w:rsidRPr="003B3E7E" w:rsidRDefault="00FF5DFB" w:rsidP="00DD38C4">
            <w:pPr>
              <w:spacing w:before="120" w:after="120" w:line="360" w:lineRule="auto"/>
              <w:contextualSpacing/>
              <w:rPr>
                <w:rFonts w:asciiTheme="minorHAnsi" w:hAnsiTheme="minorHAnsi" w:cstheme="minorHAnsi"/>
                <w:color w:val="595959" w:themeColor="text1" w:themeTint="A6"/>
                <w:lang w:val="uk-UA"/>
              </w:rPr>
            </w:pPr>
          </w:p>
        </w:tc>
        <w:tc>
          <w:tcPr>
            <w:tcW w:w="722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1843A31E" w14:textId="260A5DD9" w:rsidR="00FF5DFB" w:rsidRPr="003B3E7E" w:rsidRDefault="003B3E7E" w:rsidP="00AA075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595959" w:themeColor="text1" w:themeTint="A6"/>
                <w:lang w:val="uk-UA"/>
              </w:rPr>
            </w:pPr>
            <w:r w:rsidRPr="003B3E7E">
              <w:rPr>
                <w:rFonts w:asciiTheme="minorHAnsi" w:hAnsiTheme="minorHAnsi" w:cstheme="minorHAnsi"/>
                <w:b/>
                <w:bCs/>
                <w:color w:val="595959" w:themeColor="text1" w:themeTint="A6"/>
                <w:lang w:val="uk-UA"/>
              </w:rPr>
              <w:t>Пріоритет</w:t>
            </w:r>
            <w:r w:rsidR="00FF5DFB" w:rsidRPr="003B3E7E">
              <w:rPr>
                <w:rFonts w:asciiTheme="minorHAnsi" w:hAnsiTheme="minorHAnsi" w:cstheme="minorHAnsi"/>
                <w:b/>
                <w:bCs/>
                <w:color w:val="595959" w:themeColor="text1" w:themeTint="A6"/>
                <w:lang w:val="uk-UA"/>
              </w:rPr>
              <w:t xml:space="preserve">  </w:t>
            </w:r>
            <w:r>
              <w:rPr>
                <w:rFonts w:asciiTheme="minorHAnsi" w:hAnsiTheme="minorHAnsi" w:cstheme="minorHAnsi"/>
                <w:b/>
                <w:bCs/>
                <w:color w:val="595959" w:themeColor="text1" w:themeTint="A6"/>
                <w:lang w:val="uk-UA"/>
              </w:rPr>
              <w:t>«</w:t>
            </w:r>
            <w:r w:rsidRPr="003B3E7E">
              <w:rPr>
                <w:rFonts w:asciiTheme="minorHAnsi" w:hAnsiTheme="minorHAnsi" w:cstheme="minorHAnsi"/>
                <w:b/>
                <w:bCs/>
                <w:color w:val="595959" w:themeColor="text1" w:themeTint="A6"/>
                <w:lang w:val="uk-UA"/>
              </w:rPr>
              <w:t>Середовище</w:t>
            </w:r>
            <w:r>
              <w:rPr>
                <w:rFonts w:asciiTheme="minorHAnsi" w:hAnsiTheme="minorHAnsi" w:cstheme="minorHAnsi"/>
                <w:b/>
                <w:bCs/>
                <w:color w:val="595959" w:themeColor="text1" w:themeTint="A6"/>
                <w:lang w:val="uk-UA"/>
              </w:rPr>
              <w:t>»</w:t>
            </w:r>
          </w:p>
          <w:p w14:paraId="75D56506" w14:textId="1F57C2BB" w:rsidR="00FF5DFB" w:rsidRPr="003B3E7E" w:rsidRDefault="003B3E7E" w:rsidP="00AA0759">
            <w:pPr>
              <w:pStyle w:val="Akapitzlist"/>
              <w:numPr>
                <w:ilvl w:val="0"/>
                <w:numId w:val="8"/>
              </w:numPr>
              <w:spacing w:line="276" w:lineRule="auto"/>
              <w:ind w:left="39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595959" w:themeColor="text1" w:themeTint="A6"/>
                <w:lang w:val="uk-UA"/>
              </w:rPr>
            </w:pPr>
            <w:r w:rsidRPr="003B3E7E">
              <w:rPr>
                <w:rFonts w:asciiTheme="minorHAnsi" w:hAnsiTheme="minorHAnsi" w:cstheme="minorHAnsi"/>
                <w:color w:val="595959" w:themeColor="text1" w:themeTint="A6"/>
                <w:lang w:val="uk-UA"/>
              </w:rPr>
              <w:t>конкретні цілі</w:t>
            </w:r>
            <w:r w:rsidR="00FF5DFB" w:rsidRPr="003B3E7E">
              <w:rPr>
                <w:rFonts w:asciiTheme="minorHAnsi" w:hAnsiTheme="minorHAnsi" w:cstheme="minorHAnsi"/>
                <w:color w:val="595959" w:themeColor="text1" w:themeTint="A6"/>
                <w:lang w:val="uk-UA"/>
              </w:rPr>
              <w:t xml:space="preserve">, </w:t>
            </w:r>
            <w:r w:rsidRPr="003B3E7E">
              <w:rPr>
                <w:rFonts w:asciiTheme="minorHAnsi" w:hAnsiTheme="minorHAnsi" w:cstheme="minorHAnsi"/>
                <w:color w:val="595959" w:themeColor="text1" w:themeTint="A6"/>
                <w:lang w:val="uk-UA"/>
              </w:rPr>
              <w:t>види проєктів</w:t>
            </w:r>
            <w:r w:rsidR="00FF5DFB" w:rsidRPr="003B3E7E">
              <w:rPr>
                <w:rFonts w:asciiTheme="minorHAnsi" w:hAnsiTheme="minorHAnsi" w:cstheme="minorHAnsi"/>
                <w:color w:val="595959" w:themeColor="text1" w:themeTint="A6"/>
                <w:lang w:val="uk-UA"/>
              </w:rPr>
              <w:t xml:space="preserve">, </w:t>
            </w:r>
            <w:r w:rsidRPr="003B3E7E">
              <w:rPr>
                <w:rFonts w:asciiTheme="minorHAnsi" w:hAnsiTheme="minorHAnsi" w:cstheme="minorHAnsi"/>
                <w:color w:val="595959" w:themeColor="text1" w:themeTint="A6"/>
                <w:lang w:val="uk-UA"/>
              </w:rPr>
              <w:t>бенефіціари та індикатори</w:t>
            </w:r>
          </w:p>
          <w:p w14:paraId="2B979FF3" w14:textId="18C02909" w:rsidR="00FF5DFB" w:rsidRPr="003B3E7E" w:rsidRDefault="003B3E7E" w:rsidP="003B3E7E">
            <w:pPr>
              <w:pStyle w:val="Akapitzlist"/>
              <w:numPr>
                <w:ilvl w:val="0"/>
                <w:numId w:val="8"/>
              </w:numPr>
              <w:spacing w:line="276" w:lineRule="auto"/>
              <w:ind w:left="39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595959" w:themeColor="text1" w:themeTint="A6"/>
                <w:lang w:val="uk-UA"/>
              </w:rPr>
            </w:pPr>
            <w:r w:rsidRPr="003B3E7E">
              <w:rPr>
                <w:rFonts w:asciiTheme="minorHAnsi" w:hAnsiTheme="minorHAnsi" w:cstheme="minorHAnsi"/>
                <w:color w:val="595959" w:themeColor="text1" w:themeTint="A6"/>
                <w:lang w:val="uk-UA"/>
              </w:rPr>
              <w:t>сесія запитань і відповідей</w:t>
            </w:r>
          </w:p>
        </w:tc>
      </w:tr>
      <w:tr w:rsidR="00FF5DFB" w:rsidRPr="003B3E7E" w14:paraId="79DF7F20" w14:textId="77777777" w:rsidTr="00AA0759">
        <w:trPr>
          <w:trHeight w:val="41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36" w:type="dxa"/>
            <w:tcBorders>
              <w:left w:val="none" w:sz="0" w:space="0" w:color="auto"/>
              <w:right w:val="none" w:sz="0" w:space="0" w:color="auto"/>
            </w:tcBorders>
          </w:tcPr>
          <w:p w14:paraId="2C0B550C" w14:textId="77777777" w:rsidR="00FF5DFB" w:rsidRPr="003B3E7E" w:rsidRDefault="00FF5DFB" w:rsidP="00DD38C4">
            <w:pPr>
              <w:spacing w:before="120" w:after="120" w:line="360" w:lineRule="auto"/>
              <w:contextualSpacing/>
              <w:rPr>
                <w:rFonts w:asciiTheme="minorHAnsi" w:hAnsiTheme="minorHAnsi" w:cstheme="minorHAnsi"/>
                <w:color w:val="595959" w:themeColor="text1" w:themeTint="A6"/>
                <w:lang w:val="uk-UA"/>
              </w:rPr>
            </w:pPr>
          </w:p>
        </w:tc>
        <w:tc>
          <w:tcPr>
            <w:tcW w:w="7220" w:type="dxa"/>
          </w:tcPr>
          <w:p w14:paraId="4BF257AF" w14:textId="04914859" w:rsidR="00FF5DFB" w:rsidRPr="003B3E7E" w:rsidRDefault="003B3E7E" w:rsidP="00AA075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595959" w:themeColor="text1" w:themeTint="A6"/>
                <w:lang w:val="uk-UA"/>
              </w:rPr>
            </w:pPr>
            <w:r w:rsidRPr="003B3E7E">
              <w:rPr>
                <w:rFonts w:asciiTheme="minorHAnsi" w:hAnsiTheme="minorHAnsi" w:cstheme="minorHAnsi"/>
                <w:b/>
                <w:bCs/>
                <w:color w:val="595959" w:themeColor="text1" w:themeTint="A6"/>
                <w:lang w:val="uk-UA"/>
              </w:rPr>
              <w:t xml:space="preserve">Пріоритет </w:t>
            </w:r>
            <w:r>
              <w:rPr>
                <w:rFonts w:asciiTheme="minorHAnsi" w:hAnsiTheme="minorHAnsi" w:cstheme="minorHAnsi"/>
                <w:b/>
                <w:bCs/>
                <w:color w:val="595959" w:themeColor="text1" w:themeTint="A6"/>
                <w:lang w:val="uk-UA"/>
              </w:rPr>
              <w:t>«</w:t>
            </w:r>
            <w:r w:rsidRPr="003B3E7E">
              <w:rPr>
                <w:rFonts w:asciiTheme="minorHAnsi" w:hAnsiTheme="minorHAnsi" w:cstheme="minorHAnsi"/>
                <w:b/>
                <w:bCs/>
                <w:color w:val="595959" w:themeColor="text1" w:themeTint="A6"/>
                <w:lang w:val="uk-UA"/>
              </w:rPr>
              <w:t>Здоров’я</w:t>
            </w:r>
            <w:r>
              <w:rPr>
                <w:rFonts w:asciiTheme="minorHAnsi" w:hAnsiTheme="minorHAnsi" w:cstheme="minorHAnsi"/>
                <w:b/>
                <w:bCs/>
                <w:color w:val="595959" w:themeColor="text1" w:themeTint="A6"/>
                <w:lang w:val="uk-UA"/>
              </w:rPr>
              <w:t>»</w:t>
            </w:r>
          </w:p>
          <w:p w14:paraId="429E2103" w14:textId="77777777" w:rsidR="003B3E7E" w:rsidRPr="003B3E7E" w:rsidRDefault="003B3E7E" w:rsidP="003B3E7E">
            <w:pPr>
              <w:pStyle w:val="Akapitzlist"/>
              <w:numPr>
                <w:ilvl w:val="0"/>
                <w:numId w:val="8"/>
              </w:numPr>
              <w:spacing w:line="276" w:lineRule="auto"/>
              <w:ind w:left="39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595959" w:themeColor="text1" w:themeTint="A6"/>
                <w:lang w:val="uk-UA"/>
              </w:rPr>
            </w:pPr>
            <w:r w:rsidRPr="003B3E7E">
              <w:rPr>
                <w:rFonts w:asciiTheme="minorHAnsi" w:hAnsiTheme="minorHAnsi" w:cstheme="minorHAnsi"/>
                <w:color w:val="595959" w:themeColor="text1" w:themeTint="A6"/>
                <w:lang w:val="uk-UA"/>
              </w:rPr>
              <w:t>конкретні цілі, види проєктів, бенефіціари та індикатори</w:t>
            </w:r>
          </w:p>
          <w:p w14:paraId="49CA8866" w14:textId="47655445" w:rsidR="00FF5DFB" w:rsidRPr="003B3E7E" w:rsidRDefault="003B3E7E" w:rsidP="003B3E7E">
            <w:pPr>
              <w:pStyle w:val="Akapitzlist"/>
              <w:numPr>
                <w:ilvl w:val="0"/>
                <w:numId w:val="8"/>
              </w:numPr>
              <w:spacing w:line="276" w:lineRule="auto"/>
              <w:ind w:left="39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595959" w:themeColor="text1" w:themeTint="A6"/>
                <w:lang w:val="uk-UA"/>
              </w:rPr>
            </w:pPr>
            <w:r w:rsidRPr="003B3E7E">
              <w:rPr>
                <w:rFonts w:asciiTheme="minorHAnsi" w:hAnsiTheme="minorHAnsi" w:cstheme="minorHAnsi"/>
                <w:color w:val="595959" w:themeColor="text1" w:themeTint="A6"/>
                <w:lang w:val="uk-UA"/>
              </w:rPr>
              <w:t>сесія запитань і відповідей</w:t>
            </w:r>
          </w:p>
        </w:tc>
      </w:tr>
      <w:tr w:rsidR="00FF5DFB" w:rsidRPr="003B3E7E" w14:paraId="048AFEE7" w14:textId="77777777" w:rsidTr="00AA07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3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D028A1D" w14:textId="77777777" w:rsidR="00FF5DFB" w:rsidRPr="003B3E7E" w:rsidRDefault="00FF5DFB" w:rsidP="00DD38C4">
            <w:pPr>
              <w:spacing w:before="120" w:after="120" w:line="360" w:lineRule="auto"/>
              <w:contextualSpacing/>
              <w:rPr>
                <w:rFonts w:asciiTheme="minorHAnsi" w:hAnsiTheme="minorHAnsi" w:cstheme="minorHAnsi"/>
                <w:color w:val="595959" w:themeColor="text1" w:themeTint="A6"/>
                <w:lang w:val="uk-UA"/>
              </w:rPr>
            </w:pPr>
          </w:p>
        </w:tc>
        <w:tc>
          <w:tcPr>
            <w:tcW w:w="722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5CAD36D0" w14:textId="14E89896" w:rsidR="00FF5DFB" w:rsidRPr="003B3E7E" w:rsidRDefault="003B3E7E" w:rsidP="00AA075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595959" w:themeColor="text1" w:themeTint="A6"/>
                <w:lang w:val="uk-UA"/>
              </w:rPr>
            </w:pPr>
            <w:r w:rsidRPr="003B3E7E">
              <w:rPr>
                <w:rFonts w:asciiTheme="minorHAnsi" w:hAnsiTheme="minorHAnsi" w:cstheme="minorHAnsi"/>
                <w:b/>
                <w:bCs/>
                <w:color w:val="595959" w:themeColor="text1" w:themeTint="A6"/>
                <w:lang w:val="uk-UA"/>
              </w:rPr>
              <w:t xml:space="preserve">Пріоритет </w:t>
            </w:r>
            <w:r>
              <w:rPr>
                <w:rFonts w:asciiTheme="minorHAnsi" w:hAnsiTheme="minorHAnsi" w:cstheme="minorHAnsi"/>
                <w:b/>
                <w:bCs/>
                <w:color w:val="595959" w:themeColor="text1" w:themeTint="A6"/>
                <w:lang w:val="uk-UA"/>
              </w:rPr>
              <w:t>«</w:t>
            </w:r>
            <w:r w:rsidRPr="003B3E7E">
              <w:rPr>
                <w:rFonts w:asciiTheme="minorHAnsi" w:hAnsiTheme="minorHAnsi" w:cstheme="minorHAnsi"/>
                <w:b/>
                <w:bCs/>
                <w:color w:val="595959" w:themeColor="text1" w:themeTint="A6"/>
                <w:lang w:val="uk-UA"/>
              </w:rPr>
              <w:t>Туризм</w:t>
            </w:r>
            <w:r>
              <w:rPr>
                <w:rFonts w:asciiTheme="minorHAnsi" w:hAnsiTheme="minorHAnsi" w:cstheme="minorHAnsi"/>
                <w:b/>
                <w:bCs/>
                <w:color w:val="595959" w:themeColor="text1" w:themeTint="A6"/>
                <w:lang w:val="uk-UA"/>
              </w:rPr>
              <w:t>»</w:t>
            </w:r>
          </w:p>
          <w:p w14:paraId="6C7763A6" w14:textId="77777777" w:rsidR="003B3E7E" w:rsidRPr="003B3E7E" w:rsidRDefault="003B3E7E" w:rsidP="003B3E7E">
            <w:pPr>
              <w:pStyle w:val="Akapitzlist"/>
              <w:numPr>
                <w:ilvl w:val="0"/>
                <w:numId w:val="8"/>
              </w:numPr>
              <w:spacing w:line="276" w:lineRule="auto"/>
              <w:ind w:left="39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595959" w:themeColor="text1" w:themeTint="A6"/>
                <w:lang w:val="uk-UA"/>
              </w:rPr>
            </w:pPr>
            <w:r w:rsidRPr="003B3E7E">
              <w:rPr>
                <w:rFonts w:asciiTheme="minorHAnsi" w:hAnsiTheme="minorHAnsi" w:cstheme="minorHAnsi"/>
                <w:color w:val="595959" w:themeColor="text1" w:themeTint="A6"/>
                <w:lang w:val="uk-UA"/>
              </w:rPr>
              <w:t>конкретні цілі, види проєктів, бенефіціари та індикатори</w:t>
            </w:r>
          </w:p>
          <w:p w14:paraId="35792B9D" w14:textId="3B36D93B" w:rsidR="00FF5DFB" w:rsidRPr="003B3E7E" w:rsidRDefault="003B3E7E" w:rsidP="003B3E7E">
            <w:pPr>
              <w:pStyle w:val="Akapitzlist"/>
              <w:numPr>
                <w:ilvl w:val="0"/>
                <w:numId w:val="8"/>
              </w:numPr>
              <w:spacing w:line="276" w:lineRule="auto"/>
              <w:ind w:left="39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595959" w:themeColor="text1" w:themeTint="A6"/>
                <w:lang w:val="uk-UA"/>
              </w:rPr>
            </w:pPr>
            <w:r w:rsidRPr="003B3E7E">
              <w:rPr>
                <w:rFonts w:asciiTheme="minorHAnsi" w:hAnsiTheme="minorHAnsi" w:cstheme="minorHAnsi"/>
                <w:color w:val="595959" w:themeColor="text1" w:themeTint="A6"/>
                <w:lang w:val="uk-UA"/>
              </w:rPr>
              <w:t>сесія запитань і відповідей</w:t>
            </w:r>
          </w:p>
        </w:tc>
      </w:tr>
      <w:tr w:rsidR="00FF5DFB" w:rsidRPr="003B3E7E" w14:paraId="4301F199" w14:textId="77777777" w:rsidTr="00AA0759">
        <w:trPr>
          <w:trHeight w:val="41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36" w:type="dxa"/>
            <w:tcBorders>
              <w:left w:val="none" w:sz="0" w:space="0" w:color="auto"/>
              <w:right w:val="none" w:sz="0" w:space="0" w:color="auto"/>
            </w:tcBorders>
          </w:tcPr>
          <w:p w14:paraId="3F8B2857" w14:textId="77777777" w:rsidR="00FF5DFB" w:rsidRPr="003B3E7E" w:rsidRDefault="00FF5DFB" w:rsidP="00DD38C4">
            <w:pPr>
              <w:spacing w:before="120" w:after="120" w:line="360" w:lineRule="auto"/>
              <w:contextualSpacing/>
              <w:rPr>
                <w:rFonts w:asciiTheme="minorHAnsi" w:hAnsiTheme="minorHAnsi" w:cstheme="minorHAnsi"/>
                <w:color w:val="595959" w:themeColor="text1" w:themeTint="A6"/>
                <w:lang w:val="uk-UA"/>
              </w:rPr>
            </w:pPr>
          </w:p>
        </w:tc>
        <w:tc>
          <w:tcPr>
            <w:tcW w:w="7220" w:type="dxa"/>
          </w:tcPr>
          <w:p w14:paraId="1C0BA862" w14:textId="6356CC27" w:rsidR="00FF5DFB" w:rsidRPr="003B3E7E" w:rsidRDefault="003B3E7E" w:rsidP="00AA075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595959" w:themeColor="text1" w:themeTint="A6"/>
                <w:lang w:val="uk-UA"/>
              </w:rPr>
            </w:pPr>
            <w:r w:rsidRPr="003B3E7E">
              <w:rPr>
                <w:rFonts w:asciiTheme="minorHAnsi" w:hAnsiTheme="minorHAnsi" w:cstheme="minorHAnsi"/>
                <w:b/>
                <w:bCs/>
                <w:color w:val="595959" w:themeColor="text1" w:themeTint="A6"/>
                <w:lang w:val="uk-UA"/>
              </w:rPr>
              <w:t xml:space="preserve">Пріоритет </w:t>
            </w:r>
            <w:r>
              <w:rPr>
                <w:rFonts w:asciiTheme="minorHAnsi" w:hAnsiTheme="minorHAnsi" w:cstheme="minorHAnsi"/>
                <w:b/>
                <w:bCs/>
                <w:color w:val="595959" w:themeColor="text1" w:themeTint="A6"/>
                <w:lang w:val="uk-UA"/>
              </w:rPr>
              <w:t>«</w:t>
            </w:r>
            <w:r w:rsidRPr="003B3E7E">
              <w:rPr>
                <w:rFonts w:asciiTheme="minorHAnsi" w:hAnsiTheme="minorHAnsi" w:cstheme="minorHAnsi"/>
                <w:b/>
                <w:bCs/>
                <w:color w:val="595959" w:themeColor="text1" w:themeTint="A6"/>
                <w:lang w:val="uk-UA"/>
              </w:rPr>
              <w:t>Співробітництво</w:t>
            </w:r>
            <w:r>
              <w:rPr>
                <w:rFonts w:asciiTheme="minorHAnsi" w:hAnsiTheme="minorHAnsi" w:cstheme="minorHAnsi"/>
                <w:b/>
                <w:bCs/>
                <w:color w:val="595959" w:themeColor="text1" w:themeTint="A6"/>
                <w:lang w:val="uk-UA"/>
              </w:rPr>
              <w:t>»</w:t>
            </w:r>
          </w:p>
          <w:p w14:paraId="0D55FF2D" w14:textId="77777777" w:rsidR="003B3E7E" w:rsidRPr="003B3E7E" w:rsidRDefault="003B3E7E" w:rsidP="003B3E7E">
            <w:pPr>
              <w:pStyle w:val="Akapitzlist"/>
              <w:numPr>
                <w:ilvl w:val="0"/>
                <w:numId w:val="8"/>
              </w:numPr>
              <w:spacing w:line="276" w:lineRule="auto"/>
              <w:ind w:left="39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595959" w:themeColor="text1" w:themeTint="A6"/>
                <w:lang w:val="uk-UA"/>
              </w:rPr>
            </w:pPr>
            <w:r w:rsidRPr="003B3E7E">
              <w:rPr>
                <w:rFonts w:asciiTheme="minorHAnsi" w:hAnsiTheme="minorHAnsi" w:cstheme="minorHAnsi"/>
                <w:color w:val="595959" w:themeColor="text1" w:themeTint="A6"/>
                <w:lang w:val="uk-UA"/>
              </w:rPr>
              <w:t>конкретні цілі, види проєктів, бенефіціари та індикатори</w:t>
            </w:r>
          </w:p>
          <w:p w14:paraId="589764C6" w14:textId="372B0996" w:rsidR="004C3940" w:rsidRPr="003B3E7E" w:rsidRDefault="003B3E7E" w:rsidP="003B3E7E">
            <w:pPr>
              <w:pStyle w:val="Akapitzlist"/>
              <w:numPr>
                <w:ilvl w:val="0"/>
                <w:numId w:val="8"/>
              </w:numPr>
              <w:spacing w:line="276" w:lineRule="auto"/>
              <w:ind w:left="39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595959" w:themeColor="text1" w:themeTint="A6"/>
                <w:lang w:val="uk-UA"/>
              </w:rPr>
            </w:pPr>
            <w:r w:rsidRPr="003B3E7E">
              <w:rPr>
                <w:rFonts w:asciiTheme="minorHAnsi" w:hAnsiTheme="minorHAnsi" w:cstheme="minorHAnsi"/>
                <w:color w:val="595959" w:themeColor="text1" w:themeTint="A6"/>
                <w:lang w:val="uk-UA"/>
              </w:rPr>
              <w:t>сесія запитань і відповідей</w:t>
            </w:r>
          </w:p>
        </w:tc>
      </w:tr>
      <w:tr w:rsidR="00CE3E3F" w:rsidRPr="003B3E7E" w14:paraId="455770B7" w14:textId="77777777" w:rsidTr="00AA07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3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ABDD6EF" w14:textId="7C5BE818" w:rsidR="00CE3E3F" w:rsidRPr="003B3E7E" w:rsidRDefault="00CE3E3F" w:rsidP="00DD38C4">
            <w:pPr>
              <w:spacing w:before="120" w:after="120" w:line="360" w:lineRule="auto"/>
              <w:contextualSpacing/>
              <w:rPr>
                <w:rFonts w:asciiTheme="minorHAnsi" w:hAnsiTheme="minorHAnsi" w:cstheme="minorHAnsi"/>
                <w:color w:val="595959" w:themeColor="text1" w:themeTint="A6"/>
                <w:lang w:val="uk-UA"/>
              </w:rPr>
            </w:pPr>
          </w:p>
        </w:tc>
        <w:tc>
          <w:tcPr>
            <w:tcW w:w="722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23D8A6FF" w14:textId="3B00A213" w:rsidR="00FF5DFB" w:rsidRPr="003B3E7E" w:rsidRDefault="003B3E7E" w:rsidP="00AA075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595959" w:themeColor="text1" w:themeTint="A6"/>
                <w:lang w:val="uk-UA"/>
              </w:rPr>
            </w:pPr>
            <w:r w:rsidRPr="003B3E7E">
              <w:rPr>
                <w:rFonts w:asciiTheme="minorHAnsi" w:hAnsiTheme="minorHAnsi" w:cstheme="minorHAnsi"/>
                <w:b/>
                <w:bCs/>
                <w:color w:val="595959" w:themeColor="text1" w:themeTint="A6"/>
                <w:lang w:val="uk-UA"/>
              </w:rPr>
              <w:t xml:space="preserve">Пріоритет </w:t>
            </w:r>
            <w:r>
              <w:rPr>
                <w:rFonts w:asciiTheme="minorHAnsi" w:hAnsiTheme="minorHAnsi" w:cstheme="minorHAnsi"/>
                <w:b/>
                <w:bCs/>
                <w:color w:val="595959" w:themeColor="text1" w:themeTint="A6"/>
                <w:lang w:val="uk-UA"/>
              </w:rPr>
              <w:t>«</w:t>
            </w:r>
            <w:r w:rsidRPr="003B3E7E">
              <w:rPr>
                <w:rFonts w:asciiTheme="minorHAnsi" w:hAnsiTheme="minorHAnsi" w:cstheme="minorHAnsi"/>
                <w:b/>
                <w:bCs/>
                <w:color w:val="595959" w:themeColor="text1" w:themeTint="A6"/>
                <w:lang w:val="uk-UA"/>
              </w:rPr>
              <w:t>Кордони</w:t>
            </w:r>
            <w:r>
              <w:rPr>
                <w:rFonts w:asciiTheme="minorHAnsi" w:hAnsiTheme="minorHAnsi" w:cstheme="minorHAnsi"/>
                <w:b/>
                <w:bCs/>
                <w:color w:val="595959" w:themeColor="text1" w:themeTint="A6"/>
                <w:lang w:val="uk-UA"/>
              </w:rPr>
              <w:t>»</w:t>
            </w:r>
          </w:p>
          <w:p w14:paraId="0032A1F2" w14:textId="77777777" w:rsidR="003B3E7E" w:rsidRPr="003B3E7E" w:rsidRDefault="003B3E7E" w:rsidP="003B3E7E">
            <w:pPr>
              <w:pStyle w:val="Akapitzlist"/>
              <w:numPr>
                <w:ilvl w:val="0"/>
                <w:numId w:val="8"/>
              </w:numPr>
              <w:spacing w:line="276" w:lineRule="auto"/>
              <w:ind w:left="39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595959" w:themeColor="text1" w:themeTint="A6"/>
                <w:lang w:val="uk-UA"/>
              </w:rPr>
            </w:pPr>
            <w:r w:rsidRPr="003B3E7E">
              <w:rPr>
                <w:rFonts w:asciiTheme="minorHAnsi" w:hAnsiTheme="minorHAnsi" w:cstheme="minorHAnsi"/>
                <w:color w:val="595959" w:themeColor="text1" w:themeTint="A6"/>
                <w:lang w:val="uk-UA"/>
              </w:rPr>
              <w:t>конкретні цілі, види проєктів, бенефіціари та індикатори</w:t>
            </w:r>
          </w:p>
          <w:p w14:paraId="3FEB6A3D" w14:textId="317B7D4F" w:rsidR="00AA0759" w:rsidRPr="003B3E7E" w:rsidRDefault="003B3E7E" w:rsidP="003B3E7E">
            <w:pPr>
              <w:pStyle w:val="Akapitzlist"/>
              <w:numPr>
                <w:ilvl w:val="0"/>
                <w:numId w:val="8"/>
              </w:numPr>
              <w:spacing w:after="120" w:line="276" w:lineRule="auto"/>
              <w:ind w:left="39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595959" w:themeColor="text1" w:themeTint="A6"/>
                <w:lang w:val="uk-UA"/>
              </w:rPr>
            </w:pPr>
            <w:r w:rsidRPr="003B3E7E">
              <w:rPr>
                <w:rFonts w:asciiTheme="minorHAnsi" w:hAnsiTheme="minorHAnsi" w:cstheme="minorHAnsi"/>
                <w:color w:val="595959" w:themeColor="text1" w:themeTint="A6"/>
                <w:lang w:val="uk-UA"/>
              </w:rPr>
              <w:t>сесія запитань і відповідей</w:t>
            </w:r>
          </w:p>
        </w:tc>
      </w:tr>
      <w:bookmarkEnd w:id="0"/>
      <w:tr w:rsidR="00CE3E3F" w:rsidRPr="00724046" w14:paraId="7EBDC326" w14:textId="77777777" w:rsidTr="00AA0759">
        <w:trPr>
          <w:trHeight w:val="41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3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634FA9EB" w14:textId="74198A4E" w:rsidR="00CE3E3F" w:rsidRPr="003B3E7E" w:rsidRDefault="00CE3E3F" w:rsidP="00FB6F73">
            <w:pPr>
              <w:spacing w:before="120" w:after="120" w:line="360" w:lineRule="auto"/>
              <w:contextualSpacing/>
              <w:jc w:val="both"/>
              <w:rPr>
                <w:rFonts w:asciiTheme="minorHAnsi" w:hAnsiTheme="minorHAnsi" w:cstheme="minorHAnsi"/>
                <w:color w:val="595959" w:themeColor="text1" w:themeTint="A6"/>
                <w:lang w:val="uk-UA"/>
              </w:rPr>
            </w:pPr>
            <w:r w:rsidRPr="003B3E7E">
              <w:rPr>
                <w:rFonts w:asciiTheme="minorHAnsi" w:hAnsiTheme="minorHAnsi" w:cstheme="minorHAnsi"/>
                <w:color w:val="595959" w:themeColor="text1" w:themeTint="A6"/>
                <w:lang w:val="uk-UA"/>
              </w:rPr>
              <w:t>1</w:t>
            </w:r>
            <w:r w:rsidR="00B5355C" w:rsidRPr="003B3E7E">
              <w:rPr>
                <w:rFonts w:asciiTheme="minorHAnsi" w:hAnsiTheme="minorHAnsi" w:cstheme="minorHAnsi"/>
                <w:color w:val="595959" w:themeColor="text1" w:themeTint="A6"/>
                <w:lang w:val="uk-UA"/>
              </w:rPr>
              <w:t>2</w:t>
            </w:r>
            <w:r w:rsidRPr="003B3E7E">
              <w:rPr>
                <w:rFonts w:asciiTheme="minorHAnsi" w:hAnsiTheme="minorHAnsi" w:cstheme="minorHAnsi"/>
                <w:color w:val="595959" w:themeColor="text1" w:themeTint="A6"/>
                <w:lang w:val="uk-UA"/>
              </w:rPr>
              <w:t>.</w:t>
            </w:r>
            <w:r w:rsidR="00B5355C" w:rsidRPr="003B3E7E">
              <w:rPr>
                <w:rFonts w:asciiTheme="minorHAnsi" w:hAnsiTheme="minorHAnsi" w:cstheme="minorHAnsi"/>
                <w:color w:val="595959" w:themeColor="text1" w:themeTint="A6"/>
                <w:lang w:val="uk-UA"/>
              </w:rPr>
              <w:t>15</w:t>
            </w:r>
          </w:p>
        </w:tc>
        <w:tc>
          <w:tcPr>
            <w:tcW w:w="7220" w:type="dxa"/>
          </w:tcPr>
          <w:p w14:paraId="0236789D" w14:textId="5D8ED554" w:rsidR="00CE3E3F" w:rsidRPr="003B3E7E" w:rsidRDefault="003B3E7E" w:rsidP="003B3E7E">
            <w:pPr>
              <w:spacing w:before="120" w:line="276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595959" w:themeColor="text1" w:themeTint="A6"/>
                <w:lang w:val="uk-UA"/>
              </w:rPr>
            </w:pPr>
            <w:r w:rsidRPr="003B3E7E">
              <w:rPr>
                <w:rFonts w:asciiTheme="minorHAnsi" w:hAnsiTheme="minorHAnsi" w:cstheme="minorHAnsi"/>
                <w:color w:val="595959" w:themeColor="text1" w:themeTint="A6"/>
                <w:lang w:val="uk-UA"/>
              </w:rPr>
              <w:t>Підведення підсумків та завершення конференції</w:t>
            </w:r>
          </w:p>
        </w:tc>
      </w:tr>
    </w:tbl>
    <w:p w14:paraId="50F477C6" w14:textId="77777777" w:rsidR="00CE3E3F" w:rsidRPr="003B3E7E" w:rsidRDefault="00CE3E3F" w:rsidP="00CE3E3F">
      <w:pPr>
        <w:rPr>
          <w:rFonts w:asciiTheme="minorHAnsi" w:hAnsiTheme="minorHAnsi" w:cstheme="minorHAnsi"/>
          <w:lang w:val="uk-UA"/>
        </w:rPr>
      </w:pPr>
    </w:p>
    <w:p w14:paraId="19F4B6FE" w14:textId="0F3DB430" w:rsidR="00B5355C" w:rsidRPr="003B3E7E" w:rsidRDefault="003B3E7E" w:rsidP="00B5355C">
      <w:pPr>
        <w:spacing w:line="360" w:lineRule="auto"/>
        <w:rPr>
          <w:rFonts w:ascii="Calibri" w:hAnsi="Calibri" w:cs="Calibri"/>
          <w:b/>
          <w:bCs/>
          <w:color w:val="4472C4" w:themeColor="accent1"/>
          <w:sz w:val="22"/>
          <w:szCs w:val="22"/>
          <w:lang w:val="uk-UA"/>
        </w:rPr>
      </w:pPr>
      <w:r w:rsidRPr="003B3E7E">
        <w:rPr>
          <w:rFonts w:ascii="Calibri" w:hAnsi="Calibri" w:cs="Calibri"/>
          <w:b/>
          <w:bCs/>
          <w:color w:val="4472C4" w:themeColor="accent1"/>
          <w:sz w:val="22"/>
          <w:szCs w:val="22"/>
          <w:lang w:val="uk-UA"/>
        </w:rPr>
        <w:t>Увага</w:t>
      </w:r>
      <w:r w:rsidR="00B5355C" w:rsidRPr="003B3E7E">
        <w:rPr>
          <w:rFonts w:ascii="Calibri" w:hAnsi="Calibri" w:cs="Calibri"/>
          <w:b/>
          <w:bCs/>
          <w:color w:val="4472C4" w:themeColor="accent1"/>
          <w:sz w:val="22"/>
          <w:szCs w:val="22"/>
          <w:lang w:val="uk-UA"/>
        </w:rPr>
        <w:t>!</w:t>
      </w:r>
    </w:p>
    <w:p w14:paraId="12447B10" w14:textId="3E23ED3F" w:rsidR="00B5355C" w:rsidRPr="003B3E7E" w:rsidRDefault="003B3E7E" w:rsidP="00B5355C">
      <w:pPr>
        <w:spacing w:line="360" w:lineRule="auto"/>
        <w:rPr>
          <w:rFonts w:ascii="Calibri" w:hAnsi="Calibri" w:cs="Calibri"/>
          <w:color w:val="4472C4" w:themeColor="accent1"/>
          <w:sz w:val="22"/>
          <w:szCs w:val="22"/>
          <w:lang w:val="uk-UA"/>
        </w:rPr>
      </w:pPr>
      <w:r w:rsidRPr="003B3E7E">
        <w:rPr>
          <w:rFonts w:ascii="Calibri" w:hAnsi="Calibri" w:cs="Calibri"/>
          <w:color w:val="4472C4" w:themeColor="accent1"/>
          <w:sz w:val="22"/>
          <w:szCs w:val="22"/>
          <w:lang w:val="uk-UA"/>
        </w:rPr>
        <w:t>Конференція</w:t>
      </w:r>
      <w:r w:rsidR="00B5355C" w:rsidRPr="003B3E7E">
        <w:rPr>
          <w:rFonts w:ascii="Calibri" w:hAnsi="Calibri" w:cs="Calibri"/>
          <w:color w:val="4472C4" w:themeColor="accent1"/>
          <w:sz w:val="22"/>
          <w:szCs w:val="22"/>
          <w:lang w:val="uk-UA"/>
        </w:rPr>
        <w:t>:</w:t>
      </w:r>
    </w:p>
    <w:p w14:paraId="58B2727E" w14:textId="1542BCAA" w:rsidR="00B5355C" w:rsidRPr="003B3E7E" w:rsidRDefault="00B5355C" w:rsidP="00B5355C">
      <w:pPr>
        <w:pStyle w:val="Akapitzlist"/>
        <w:numPr>
          <w:ilvl w:val="0"/>
          <w:numId w:val="6"/>
        </w:numPr>
        <w:spacing w:line="360" w:lineRule="auto"/>
        <w:rPr>
          <w:rFonts w:ascii="Calibri" w:hAnsi="Calibri" w:cs="Calibri"/>
          <w:color w:val="4472C4" w:themeColor="accent1"/>
          <w:sz w:val="22"/>
          <w:szCs w:val="22"/>
          <w:lang w:val="uk-UA"/>
        </w:rPr>
      </w:pPr>
      <w:r w:rsidRPr="003B3E7E">
        <w:rPr>
          <w:rFonts w:ascii="Calibri" w:hAnsi="Calibri" w:cs="Calibri"/>
          <w:color w:val="4472C4" w:themeColor="accent1"/>
          <w:sz w:val="22"/>
          <w:szCs w:val="22"/>
          <w:lang w:val="uk-UA"/>
        </w:rPr>
        <w:t xml:space="preserve">2 </w:t>
      </w:r>
      <w:r w:rsidR="003B3E7E" w:rsidRPr="003B3E7E">
        <w:rPr>
          <w:rFonts w:ascii="Calibri" w:hAnsi="Calibri" w:cs="Calibri"/>
          <w:color w:val="4472C4" w:themeColor="accent1"/>
          <w:sz w:val="22"/>
          <w:szCs w:val="22"/>
          <w:lang w:val="uk-UA"/>
        </w:rPr>
        <w:t>грудня – польською мовою</w:t>
      </w:r>
      <w:r w:rsidRPr="003B3E7E">
        <w:rPr>
          <w:rFonts w:ascii="Calibri" w:hAnsi="Calibri" w:cs="Calibri"/>
          <w:color w:val="4472C4" w:themeColor="accent1"/>
          <w:sz w:val="22"/>
          <w:szCs w:val="22"/>
          <w:lang w:val="uk-UA"/>
        </w:rPr>
        <w:t xml:space="preserve">, </w:t>
      </w:r>
    </w:p>
    <w:p w14:paraId="1F254202" w14:textId="1DC6E1E6" w:rsidR="00B5355C" w:rsidRPr="003B3E7E" w:rsidRDefault="00B5355C" w:rsidP="00B5355C">
      <w:pPr>
        <w:pStyle w:val="Akapitzlist"/>
        <w:numPr>
          <w:ilvl w:val="0"/>
          <w:numId w:val="6"/>
        </w:numPr>
        <w:spacing w:line="360" w:lineRule="auto"/>
        <w:rPr>
          <w:rFonts w:ascii="Calibri" w:hAnsi="Calibri" w:cs="Calibri"/>
          <w:color w:val="4472C4" w:themeColor="accent1"/>
          <w:sz w:val="22"/>
          <w:szCs w:val="22"/>
          <w:lang w:val="uk-UA"/>
        </w:rPr>
      </w:pPr>
      <w:r w:rsidRPr="003B3E7E">
        <w:rPr>
          <w:rFonts w:ascii="Calibri" w:hAnsi="Calibri" w:cs="Calibri"/>
          <w:color w:val="4472C4" w:themeColor="accent1"/>
          <w:sz w:val="22"/>
          <w:szCs w:val="22"/>
          <w:lang w:val="uk-UA"/>
        </w:rPr>
        <w:t xml:space="preserve">3 </w:t>
      </w:r>
      <w:r w:rsidR="003B3E7E" w:rsidRPr="003B3E7E">
        <w:rPr>
          <w:rFonts w:ascii="Calibri" w:hAnsi="Calibri" w:cs="Calibri"/>
          <w:color w:val="4472C4" w:themeColor="accent1"/>
          <w:sz w:val="22"/>
          <w:szCs w:val="22"/>
          <w:lang w:val="uk-UA"/>
        </w:rPr>
        <w:t>грудня – українською мовою</w:t>
      </w:r>
      <w:r w:rsidRPr="003B3E7E">
        <w:rPr>
          <w:rFonts w:ascii="Calibri" w:hAnsi="Calibri" w:cs="Calibri"/>
          <w:color w:val="4472C4" w:themeColor="accent1"/>
          <w:sz w:val="22"/>
          <w:szCs w:val="22"/>
          <w:lang w:val="uk-UA"/>
        </w:rPr>
        <w:t xml:space="preserve">, </w:t>
      </w:r>
    </w:p>
    <w:p w14:paraId="64BC66B6" w14:textId="1CD47881" w:rsidR="00B5355C" w:rsidRPr="003B3E7E" w:rsidRDefault="00B5355C" w:rsidP="00B5355C">
      <w:pPr>
        <w:pStyle w:val="Akapitzlist"/>
        <w:numPr>
          <w:ilvl w:val="0"/>
          <w:numId w:val="6"/>
        </w:numPr>
        <w:spacing w:line="360" w:lineRule="auto"/>
        <w:rPr>
          <w:rFonts w:ascii="Calibri" w:hAnsi="Calibri" w:cs="Calibri"/>
          <w:color w:val="4472C4" w:themeColor="accent1"/>
          <w:sz w:val="22"/>
          <w:szCs w:val="22"/>
          <w:lang w:val="uk-UA"/>
        </w:rPr>
      </w:pPr>
      <w:r w:rsidRPr="003B3E7E">
        <w:rPr>
          <w:rFonts w:ascii="Calibri" w:hAnsi="Calibri" w:cs="Calibri"/>
          <w:color w:val="4472C4" w:themeColor="accent1"/>
          <w:sz w:val="22"/>
          <w:szCs w:val="22"/>
          <w:lang w:val="uk-UA"/>
        </w:rPr>
        <w:t xml:space="preserve">4 </w:t>
      </w:r>
      <w:r w:rsidR="003B3E7E" w:rsidRPr="003B3E7E">
        <w:rPr>
          <w:rFonts w:ascii="Calibri" w:hAnsi="Calibri" w:cs="Calibri"/>
          <w:color w:val="4472C4" w:themeColor="accent1"/>
          <w:sz w:val="22"/>
          <w:szCs w:val="22"/>
          <w:lang w:val="uk-UA"/>
        </w:rPr>
        <w:t xml:space="preserve">грудня </w:t>
      </w:r>
      <w:r w:rsidR="00EA5D4A">
        <w:rPr>
          <w:rFonts w:ascii="Calibri" w:hAnsi="Calibri" w:cs="Calibri"/>
          <w:color w:val="4472C4" w:themeColor="accent1"/>
          <w:sz w:val="22"/>
          <w:szCs w:val="22"/>
          <w:lang w:val="uk-UA"/>
        </w:rPr>
        <w:t>–</w:t>
      </w:r>
      <w:r w:rsidR="003B3E7E" w:rsidRPr="003B3E7E">
        <w:rPr>
          <w:rFonts w:ascii="Calibri" w:hAnsi="Calibri" w:cs="Calibri"/>
          <w:color w:val="4472C4" w:themeColor="accent1"/>
          <w:sz w:val="22"/>
          <w:szCs w:val="22"/>
          <w:lang w:val="uk-UA"/>
        </w:rPr>
        <w:t xml:space="preserve"> російською</w:t>
      </w:r>
      <w:r w:rsidR="00EA5D4A">
        <w:rPr>
          <w:rFonts w:ascii="Calibri" w:hAnsi="Calibri" w:cs="Calibri"/>
          <w:color w:val="4472C4" w:themeColor="accent1"/>
          <w:sz w:val="22"/>
          <w:szCs w:val="22"/>
          <w:lang w:val="uk-UA"/>
        </w:rPr>
        <w:t xml:space="preserve"> мовою</w:t>
      </w:r>
      <w:r w:rsidRPr="003B3E7E">
        <w:rPr>
          <w:rFonts w:ascii="Calibri" w:hAnsi="Calibri" w:cs="Calibri"/>
          <w:color w:val="4472C4" w:themeColor="accent1"/>
          <w:sz w:val="22"/>
          <w:szCs w:val="22"/>
          <w:lang w:val="uk-UA"/>
        </w:rPr>
        <w:t>.</w:t>
      </w:r>
    </w:p>
    <w:sectPr w:rsidR="00B5355C" w:rsidRPr="003B3E7E" w:rsidSect="000E5E0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2D64F3" w14:textId="77777777" w:rsidR="00007E40" w:rsidRDefault="00007E40">
      <w:r>
        <w:separator/>
      </w:r>
    </w:p>
  </w:endnote>
  <w:endnote w:type="continuationSeparator" w:id="0">
    <w:p w14:paraId="08DA1055" w14:textId="77777777" w:rsidR="00007E40" w:rsidRDefault="00007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16D192" w14:textId="77777777" w:rsidR="00007E40" w:rsidRDefault="00007E40">
      <w:r>
        <w:separator/>
      </w:r>
    </w:p>
  </w:footnote>
  <w:footnote w:type="continuationSeparator" w:id="0">
    <w:p w14:paraId="3A0F23DB" w14:textId="77777777" w:rsidR="00007E40" w:rsidRDefault="00007E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A3D825" w14:textId="77777777" w:rsidR="00861C4E" w:rsidRDefault="0045344B">
    <w:pPr>
      <w:pStyle w:val="Nagwek"/>
    </w:pPr>
    <w:r>
      <w:rPr>
        <w:noProof/>
        <w:lang w:val="uk-UA" w:eastAsia="uk-UA"/>
      </w:rPr>
      <w:drawing>
        <wp:anchor distT="0" distB="0" distL="114300" distR="114300" simplePos="0" relativeHeight="251659264" behindDoc="0" locked="0" layoutInCell="1" allowOverlap="1" wp14:anchorId="42846670" wp14:editId="6C5AA6B5">
          <wp:simplePos x="0" y="0"/>
          <wp:positionH relativeFrom="column">
            <wp:posOffset>-549910</wp:posOffset>
          </wp:positionH>
          <wp:positionV relativeFrom="paragraph">
            <wp:posOffset>-192405</wp:posOffset>
          </wp:positionV>
          <wp:extent cx="6854528" cy="477520"/>
          <wp:effectExtent l="0" t="0" r="3810" b="0"/>
          <wp:wrapTopAndBottom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estawienie_logo+flaga_szerzej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4528" cy="477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5D10AB"/>
    <w:multiLevelType w:val="hybridMultilevel"/>
    <w:tmpl w:val="50A082CE"/>
    <w:lvl w:ilvl="0" w:tplc="2B76AE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B154E"/>
    <w:multiLevelType w:val="hybridMultilevel"/>
    <w:tmpl w:val="F1DAC8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B636DA"/>
    <w:multiLevelType w:val="hybridMultilevel"/>
    <w:tmpl w:val="706C6462"/>
    <w:lvl w:ilvl="0" w:tplc="BC2EA4A8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E561A6"/>
    <w:multiLevelType w:val="hybridMultilevel"/>
    <w:tmpl w:val="EC3A2B70"/>
    <w:lvl w:ilvl="0" w:tplc="2B76AE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A1541D"/>
    <w:multiLevelType w:val="hybridMultilevel"/>
    <w:tmpl w:val="3C2029A8"/>
    <w:lvl w:ilvl="0" w:tplc="1572F3DE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C870F0"/>
    <w:multiLevelType w:val="hybridMultilevel"/>
    <w:tmpl w:val="D94A715E"/>
    <w:lvl w:ilvl="0" w:tplc="98602D1C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CD1D66"/>
    <w:multiLevelType w:val="hybridMultilevel"/>
    <w:tmpl w:val="EEAA945C"/>
    <w:lvl w:ilvl="0" w:tplc="DD9C6C52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4A11E7"/>
    <w:multiLevelType w:val="hybridMultilevel"/>
    <w:tmpl w:val="0E6E02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A3MzUwMTc1sbQwNDVT0lEKTi0uzszPAykwqgUA+fn1kywAAAA="/>
  </w:docVars>
  <w:rsids>
    <w:rsidRoot w:val="00342360"/>
    <w:rsid w:val="00007E40"/>
    <w:rsid w:val="00025A2E"/>
    <w:rsid w:val="000B2892"/>
    <w:rsid w:val="000E74A8"/>
    <w:rsid w:val="0015092B"/>
    <w:rsid w:val="001547FB"/>
    <w:rsid w:val="001A0D60"/>
    <w:rsid w:val="00310D94"/>
    <w:rsid w:val="00342360"/>
    <w:rsid w:val="003B3E7E"/>
    <w:rsid w:val="0045344B"/>
    <w:rsid w:val="0049311B"/>
    <w:rsid w:val="004C3940"/>
    <w:rsid w:val="00540740"/>
    <w:rsid w:val="00590CA0"/>
    <w:rsid w:val="00711E50"/>
    <w:rsid w:val="00724046"/>
    <w:rsid w:val="00790995"/>
    <w:rsid w:val="007D1FAF"/>
    <w:rsid w:val="008641E6"/>
    <w:rsid w:val="00966A18"/>
    <w:rsid w:val="00971256"/>
    <w:rsid w:val="009E7EBC"/>
    <w:rsid w:val="00A630F1"/>
    <w:rsid w:val="00AA0759"/>
    <w:rsid w:val="00AA78B8"/>
    <w:rsid w:val="00AC2EB8"/>
    <w:rsid w:val="00AE1FA4"/>
    <w:rsid w:val="00AE5605"/>
    <w:rsid w:val="00B5355C"/>
    <w:rsid w:val="00C04B00"/>
    <w:rsid w:val="00C7678D"/>
    <w:rsid w:val="00CE3E3F"/>
    <w:rsid w:val="00CF0405"/>
    <w:rsid w:val="00CF3BAC"/>
    <w:rsid w:val="00D51372"/>
    <w:rsid w:val="00DF66A8"/>
    <w:rsid w:val="00E07F50"/>
    <w:rsid w:val="00E869CF"/>
    <w:rsid w:val="00EA5D4A"/>
    <w:rsid w:val="00EE30F5"/>
    <w:rsid w:val="00FB6F73"/>
    <w:rsid w:val="00FF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95ACB"/>
  <w15:docId w15:val="{071341FD-5116-48BF-B2D6-EA66BE427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3E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E3E3F"/>
    <w:pPr>
      <w:keepNext/>
      <w:jc w:val="center"/>
      <w:outlineLvl w:val="0"/>
    </w:pPr>
    <w:rPr>
      <w:b/>
      <w:bCs/>
      <w:lang w:val="en-US"/>
    </w:rPr>
  </w:style>
  <w:style w:type="paragraph" w:styleId="Nagwek2">
    <w:name w:val="heading 2"/>
    <w:basedOn w:val="Normalny"/>
    <w:next w:val="Normalny"/>
    <w:link w:val="Nagwek2Znak"/>
    <w:qFormat/>
    <w:rsid w:val="00CE3E3F"/>
    <w:pPr>
      <w:keepNext/>
      <w:outlineLvl w:val="1"/>
    </w:pPr>
    <w:rPr>
      <w:b/>
      <w:bCs/>
      <w:lang w:val="en-US"/>
    </w:rPr>
  </w:style>
  <w:style w:type="paragraph" w:styleId="Nagwek4">
    <w:name w:val="heading 4"/>
    <w:basedOn w:val="Normalny"/>
    <w:next w:val="Normalny"/>
    <w:link w:val="Nagwek4Znak"/>
    <w:qFormat/>
    <w:rsid w:val="00CE3E3F"/>
    <w:pPr>
      <w:keepNext/>
      <w:jc w:val="center"/>
      <w:outlineLvl w:val="3"/>
    </w:pPr>
    <w:rPr>
      <w:rFonts w:ascii="Arial" w:hAnsi="Arial" w:cs="Arial"/>
      <w:b/>
      <w:bCs/>
      <w:sz w:val="28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E3E3F"/>
    <w:rPr>
      <w:rFonts w:ascii="Times New Roman" w:eastAsia="Times New Roman" w:hAnsi="Times New Roman" w:cs="Times New Roman"/>
      <w:b/>
      <w:bCs/>
      <w:sz w:val="24"/>
      <w:szCs w:val="24"/>
      <w:lang w:val="en-US" w:eastAsia="pl-PL"/>
    </w:rPr>
  </w:style>
  <w:style w:type="character" w:customStyle="1" w:styleId="Nagwek2Znak">
    <w:name w:val="Nagłówek 2 Znak"/>
    <w:basedOn w:val="Domylnaczcionkaakapitu"/>
    <w:link w:val="Nagwek2"/>
    <w:rsid w:val="00CE3E3F"/>
    <w:rPr>
      <w:rFonts w:ascii="Times New Roman" w:eastAsia="Times New Roman" w:hAnsi="Times New Roman" w:cs="Times New Roman"/>
      <w:b/>
      <w:bCs/>
      <w:sz w:val="24"/>
      <w:szCs w:val="24"/>
      <w:lang w:val="en-US" w:eastAsia="pl-PL"/>
    </w:rPr>
  </w:style>
  <w:style w:type="character" w:customStyle="1" w:styleId="Nagwek4Znak">
    <w:name w:val="Nagłówek 4 Znak"/>
    <w:basedOn w:val="Domylnaczcionkaakapitu"/>
    <w:link w:val="Nagwek4"/>
    <w:rsid w:val="00CE3E3F"/>
    <w:rPr>
      <w:rFonts w:ascii="Arial" w:eastAsia="Times New Roman" w:hAnsi="Arial" w:cs="Arial"/>
      <w:b/>
      <w:bCs/>
      <w:sz w:val="28"/>
      <w:szCs w:val="24"/>
      <w:lang w:val="de-DE" w:eastAsia="pl-PL"/>
    </w:rPr>
  </w:style>
  <w:style w:type="paragraph" w:styleId="Nagwek">
    <w:name w:val="header"/>
    <w:basedOn w:val="Normalny"/>
    <w:link w:val="NagwekZnak"/>
    <w:uiPriority w:val="99"/>
    <w:unhideWhenUsed/>
    <w:rsid w:val="00CE3E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3E3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Jasnalista">
    <w:name w:val="Light List"/>
    <w:basedOn w:val="Standardowy"/>
    <w:uiPriority w:val="61"/>
    <w:rsid w:val="00CE3E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kapitzlist">
    <w:name w:val="List Paragraph"/>
    <w:basedOn w:val="Normalny"/>
    <w:uiPriority w:val="34"/>
    <w:qFormat/>
    <w:rsid w:val="00CE3E3F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CE3E3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0D9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D9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490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910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MRR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Olena Budarina</dc:creator>
  <cp:lastModifiedBy>Stanisław Bielański</cp:lastModifiedBy>
  <cp:revision>7</cp:revision>
  <dcterms:created xsi:type="dcterms:W3CDTF">2020-11-27T15:33:00Z</dcterms:created>
  <dcterms:modified xsi:type="dcterms:W3CDTF">2020-11-30T22:43:00Z</dcterms:modified>
</cp:coreProperties>
</file>